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4ECB5" w14:textId="77777777" w:rsidR="006643B3" w:rsidRDefault="00000000">
      <w:pPr>
        <w:spacing w:line="240" w:lineRule="auto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DIRIGENTES E COORDENADORES DE CURSO</w:t>
      </w:r>
    </w:p>
    <w:p w14:paraId="3709C5DA" w14:textId="77777777" w:rsidR="006643B3" w:rsidRDefault="006643B3">
      <w:pPr>
        <w:spacing w:line="240" w:lineRule="auto"/>
        <w:jc w:val="left"/>
        <w:rPr>
          <w:b/>
          <w:sz w:val="20"/>
          <w:szCs w:val="20"/>
          <w:u w:val="single"/>
        </w:rPr>
      </w:pPr>
    </w:p>
    <w:p w14:paraId="0CF81DD5" w14:textId="77777777" w:rsidR="006643B3" w:rsidRDefault="00000000">
      <w:pPr>
        <w:spacing w:line="240" w:lineRule="auto"/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DIRIGENTES:</w:t>
      </w:r>
    </w:p>
    <w:p w14:paraId="259D1B7E" w14:textId="77777777" w:rsidR="006643B3" w:rsidRDefault="006643B3">
      <w:pPr>
        <w:spacing w:line="240" w:lineRule="auto"/>
        <w:jc w:val="left"/>
        <w:rPr>
          <w:b/>
          <w:sz w:val="24"/>
          <w:szCs w:val="24"/>
        </w:rPr>
      </w:pPr>
    </w:p>
    <w:p w14:paraId="17348392" w14:textId="77777777" w:rsidR="006643B3" w:rsidRDefault="00000000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>Reitor:</w:t>
      </w:r>
      <w:r>
        <w:rPr>
          <w:sz w:val="24"/>
          <w:szCs w:val="24"/>
        </w:rPr>
        <w:t xml:space="preserve"> Thales Reis Hannas</w:t>
      </w:r>
    </w:p>
    <w:p w14:paraId="54A846DD" w14:textId="77777777" w:rsidR="006643B3" w:rsidRDefault="00000000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>Pró-reitora de Operações Acadêmicas</w:t>
      </w:r>
      <w:r>
        <w:rPr>
          <w:sz w:val="24"/>
          <w:szCs w:val="24"/>
        </w:rPr>
        <w:t>: Rita de Cássia Martins de Oliveira Ventura</w:t>
      </w:r>
    </w:p>
    <w:p w14:paraId="56B3696C" w14:textId="77777777" w:rsidR="006643B3" w:rsidRDefault="00000000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>Pró- reitora de Comunicação e Marketing:</w:t>
      </w:r>
      <w:r>
        <w:rPr>
          <w:sz w:val="24"/>
          <w:szCs w:val="24"/>
        </w:rPr>
        <w:t xml:space="preserve"> Anandy Kassis de Faria Alvim Hannas</w:t>
      </w:r>
    </w:p>
    <w:p w14:paraId="3BE0259B" w14:textId="775F1789" w:rsidR="006643B3" w:rsidRDefault="00000000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>Secretária Geral:</w:t>
      </w:r>
      <w:r>
        <w:rPr>
          <w:sz w:val="24"/>
          <w:szCs w:val="24"/>
        </w:rPr>
        <w:t xml:space="preserve"> </w:t>
      </w:r>
      <w:r w:rsidR="007C2341">
        <w:rPr>
          <w:sz w:val="24"/>
          <w:szCs w:val="24"/>
        </w:rPr>
        <w:t>Hudson Sote Ribeiro</w:t>
      </w:r>
    </w:p>
    <w:p w14:paraId="210F8F31" w14:textId="77777777" w:rsidR="006643B3" w:rsidRDefault="006643B3">
      <w:pPr>
        <w:spacing w:line="240" w:lineRule="auto"/>
        <w:jc w:val="left"/>
        <w:rPr>
          <w:b/>
          <w:sz w:val="24"/>
          <w:szCs w:val="24"/>
          <w:u w:val="single"/>
        </w:rPr>
      </w:pPr>
    </w:p>
    <w:p w14:paraId="6CF50325" w14:textId="77777777" w:rsidR="006643B3" w:rsidRDefault="00000000">
      <w:pPr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COORDENADORES:</w:t>
      </w:r>
    </w:p>
    <w:p w14:paraId="0E869310" w14:textId="77777777" w:rsidR="006643B3" w:rsidRDefault="00000000">
      <w:pPr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Campus Coqueiro</w:t>
      </w:r>
    </w:p>
    <w:tbl>
      <w:tblPr>
        <w:tblStyle w:val="a"/>
        <w:tblW w:w="97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5"/>
        <w:gridCol w:w="4245"/>
      </w:tblGrid>
      <w:tr w:rsidR="006643B3" w14:paraId="58239089" w14:textId="77777777">
        <w:trPr>
          <w:trHeight w:val="340"/>
          <w:tblHeader/>
        </w:trPr>
        <w:tc>
          <w:tcPr>
            <w:tcW w:w="5535" w:type="dxa"/>
          </w:tcPr>
          <w:p w14:paraId="5BC48096" w14:textId="77777777" w:rsidR="006643B3" w:rsidRDefault="00000000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Administração</w:t>
            </w:r>
          </w:p>
        </w:tc>
        <w:tc>
          <w:tcPr>
            <w:tcW w:w="4245" w:type="dxa"/>
          </w:tcPr>
          <w:p w14:paraId="1C85E80A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Sthefany Rhodes Cicarini</w:t>
            </w:r>
          </w:p>
        </w:tc>
      </w:tr>
      <w:tr w:rsidR="006643B3" w14:paraId="3E621D23" w14:textId="77777777">
        <w:trPr>
          <w:trHeight w:val="340"/>
          <w:tblHeader/>
        </w:trPr>
        <w:tc>
          <w:tcPr>
            <w:tcW w:w="5535" w:type="dxa"/>
          </w:tcPr>
          <w:p w14:paraId="676CCDDB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Ciências Contábeis</w:t>
            </w:r>
          </w:p>
        </w:tc>
        <w:tc>
          <w:tcPr>
            <w:tcW w:w="4245" w:type="dxa"/>
          </w:tcPr>
          <w:p w14:paraId="54222E96" w14:textId="77777777" w:rsidR="006643B3" w:rsidRDefault="00000000">
            <w:pPr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Sthefany Rhodes Cicarini</w:t>
            </w:r>
          </w:p>
        </w:tc>
      </w:tr>
      <w:tr w:rsidR="006643B3" w14:paraId="620B7A27" w14:textId="77777777">
        <w:trPr>
          <w:trHeight w:val="340"/>
          <w:tblHeader/>
        </w:trPr>
        <w:tc>
          <w:tcPr>
            <w:tcW w:w="5535" w:type="dxa"/>
          </w:tcPr>
          <w:p w14:paraId="5504B017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</w:t>
            </w:r>
          </w:p>
        </w:tc>
        <w:tc>
          <w:tcPr>
            <w:tcW w:w="4245" w:type="dxa"/>
          </w:tcPr>
          <w:p w14:paraId="2FE43D2B" w14:textId="77777777" w:rsidR="006643B3" w:rsidRDefault="00000000">
            <w:pPr>
              <w:jc w:val="left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Marina Quirino Itaborahy  </w:t>
            </w:r>
          </w:p>
        </w:tc>
      </w:tr>
      <w:tr w:rsidR="006643B3" w14:paraId="334C8164" w14:textId="77777777">
        <w:trPr>
          <w:trHeight w:val="340"/>
        </w:trPr>
        <w:tc>
          <w:tcPr>
            <w:tcW w:w="5535" w:type="dxa"/>
          </w:tcPr>
          <w:p w14:paraId="6D5A1AB5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Tecnologia em Análise e Desenvolvimento de Sistemas</w:t>
            </w:r>
          </w:p>
        </w:tc>
        <w:tc>
          <w:tcPr>
            <w:tcW w:w="4245" w:type="dxa"/>
          </w:tcPr>
          <w:p w14:paraId="34BF8B37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Luciana Rocha Cardoso</w:t>
            </w:r>
          </w:p>
        </w:tc>
      </w:tr>
      <w:tr w:rsidR="006643B3" w14:paraId="2454A3B6" w14:textId="77777777">
        <w:trPr>
          <w:trHeight w:val="340"/>
        </w:trPr>
        <w:tc>
          <w:tcPr>
            <w:tcW w:w="5535" w:type="dxa"/>
          </w:tcPr>
          <w:p w14:paraId="190CACF3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Tecnologia em Marketing</w:t>
            </w:r>
          </w:p>
        </w:tc>
        <w:tc>
          <w:tcPr>
            <w:tcW w:w="4245" w:type="dxa"/>
          </w:tcPr>
          <w:p w14:paraId="1653B508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Reginaldo Adriano de Souza</w:t>
            </w:r>
          </w:p>
        </w:tc>
      </w:tr>
    </w:tbl>
    <w:p w14:paraId="5E19529C" w14:textId="77777777" w:rsidR="006643B3" w:rsidRDefault="006643B3">
      <w:pPr>
        <w:jc w:val="left"/>
        <w:rPr>
          <w:b/>
          <w:sz w:val="24"/>
          <w:szCs w:val="24"/>
          <w:u w:val="single"/>
        </w:rPr>
      </w:pPr>
    </w:p>
    <w:p w14:paraId="0C830E2E" w14:textId="77777777" w:rsidR="006643B3" w:rsidRDefault="006643B3">
      <w:pPr>
        <w:jc w:val="left"/>
        <w:rPr>
          <w:b/>
          <w:sz w:val="24"/>
          <w:szCs w:val="24"/>
          <w:u w:val="single"/>
        </w:rPr>
      </w:pPr>
    </w:p>
    <w:p w14:paraId="1AC3B695" w14:textId="77777777" w:rsidR="006643B3" w:rsidRDefault="00000000">
      <w:pPr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Campus Alfa Sul</w:t>
      </w:r>
    </w:p>
    <w:tbl>
      <w:tblPr>
        <w:tblStyle w:val="a0"/>
        <w:tblW w:w="97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0"/>
        <w:gridCol w:w="4275"/>
      </w:tblGrid>
      <w:tr w:rsidR="006643B3" w14:paraId="7F08393E" w14:textId="77777777">
        <w:trPr>
          <w:trHeight w:val="340"/>
        </w:trPr>
        <w:tc>
          <w:tcPr>
            <w:tcW w:w="5520" w:type="dxa"/>
          </w:tcPr>
          <w:p w14:paraId="61402AA0" w14:textId="77777777" w:rsidR="006643B3" w:rsidRDefault="00000000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Arquitetura e Urbanismo</w:t>
            </w:r>
          </w:p>
        </w:tc>
        <w:tc>
          <w:tcPr>
            <w:tcW w:w="4275" w:type="dxa"/>
          </w:tcPr>
          <w:p w14:paraId="75B01450" w14:textId="5332B2EA" w:rsidR="006643B3" w:rsidRDefault="007C2341">
            <w:pPr>
              <w:jc w:val="left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Juliano de Freitas Dutra</w:t>
            </w:r>
          </w:p>
        </w:tc>
      </w:tr>
      <w:tr w:rsidR="006643B3" w14:paraId="5E7CFC2D" w14:textId="77777777">
        <w:trPr>
          <w:trHeight w:val="330"/>
        </w:trPr>
        <w:tc>
          <w:tcPr>
            <w:tcW w:w="5520" w:type="dxa"/>
          </w:tcPr>
          <w:p w14:paraId="79890D36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 Física (Licenciatura e Bacharelado)</w:t>
            </w:r>
          </w:p>
        </w:tc>
        <w:tc>
          <w:tcPr>
            <w:tcW w:w="4275" w:type="dxa"/>
          </w:tcPr>
          <w:p w14:paraId="19CCBD0B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Gleison Silva Morais</w:t>
            </w:r>
          </w:p>
        </w:tc>
      </w:tr>
      <w:tr w:rsidR="006643B3" w14:paraId="793D7F01" w14:textId="77777777">
        <w:trPr>
          <w:trHeight w:val="340"/>
        </w:trPr>
        <w:tc>
          <w:tcPr>
            <w:tcW w:w="5520" w:type="dxa"/>
          </w:tcPr>
          <w:p w14:paraId="7BE3387D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Enfermagem</w:t>
            </w:r>
          </w:p>
        </w:tc>
        <w:tc>
          <w:tcPr>
            <w:tcW w:w="4275" w:type="dxa"/>
          </w:tcPr>
          <w:p w14:paraId="56FB1410" w14:textId="11697079" w:rsidR="006643B3" w:rsidRDefault="007C2341">
            <w:pPr>
              <w:jc w:val="left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Sara de Souza Almeida</w:t>
            </w:r>
          </w:p>
        </w:tc>
      </w:tr>
      <w:tr w:rsidR="006643B3" w14:paraId="4D64D94A" w14:textId="77777777">
        <w:trPr>
          <w:trHeight w:val="340"/>
        </w:trPr>
        <w:tc>
          <w:tcPr>
            <w:tcW w:w="5520" w:type="dxa"/>
          </w:tcPr>
          <w:p w14:paraId="473E375C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Engenharia Civil</w:t>
            </w:r>
          </w:p>
        </w:tc>
        <w:tc>
          <w:tcPr>
            <w:tcW w:w="4275" w:type="dxa"/>
          </w:tcPr>
          <w:p w14:paraId="38DE90C6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Juliano de Freitas Dutra</w:t>
            </w:r>
          </w:p>
        </w:tc>
      </w:tr>
      <w:tr w:rsidR="006643B3" w14:paraId="288909FB" w14:textId="77777777">
        <w:trPr>
          <w:trHeight w:val="340"/>
        </w:trPr>
        <w:tc>
          <w:tcPr>
            <w:tcW w:w="5520" w:type="dxa"/>
          </w:tcPr>
          <w:p w14:paraId="30F0D229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Engenharia Agronômica e Engenharia de Produção </w:t>
            </w:r>
          </w:p>
        </w:tc>
        <w:tc>
          <w:tcPr>
            <w:tcW w:w="4275" w:type="dxa"/>
          </w:tcPr>
          <w:p w14:paraId="21BB466A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Lima Deleon Martins</w:t>
            </w:r>
          </w:p>
        </w:tc>
      </w:tr>
      <w:tr w:rsidR="006643B3" w14:paraId="4C843FBE" w14:textId="77777777">
        <w:trPr>
          <w:trHeight w:val="340"/>
        </w:trPr>
        <w:tc>
          <w:tcPr>
            <w:tcW w:w="5520" w:type="dxa"/>
          </w:tcPr>
          <w:p w14:paraId="2C50A1E0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Fisioterapia</w:t>
            </w:r>
          </w:p>
        </w:tc>
        <w:tc>
          <w:tcPr>
            <w:tcW w:w="4275" w:type="dxa"/>
          </w:tcPr>
          <w:p w14:paraId="2C5ED0FD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Caroline Lacerda Alves de Oliveira</w:t>
            </w:r>
          </w:p>
        </w:tc>
      </w:tr>
      <w:tr w:rsidR="006643B3" w14:paraId="4CD93836" w14:textId="77777777">
        <w:trPr>
          <w:trHeight w:val="340"/>
        </w:trPr>
        <w:tc>
          <w:tcPr>
            <w:tcW w:w="5520" w:type="dxa"/>
          </w:tcPr>
          <w:p w14:paraId="088E40F5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Fonoaudiologia</w:t>
            </w:r>
          </w:p>
        </w:tc>
        <w:tc>
          <w:tcPr>
            <w:tcW w:w="4275" w:type="dxa"/>
          </w:tcPr>
          <w:p w14:paraId="545E9DD1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Karina Ferreira de Souza</w:t>
            </w:r>
          </w:p>
        </w:tc>
      </w:tr>
      <w:tr w:rsidR="006643B3" w14:paraId="4CE6CCC1" w14:textId="77777777">
        <w:trPr>
          <w:trHeight w:val="340"/>
        </w:trPr>
        <w:tc>
          <w:tcPr>
            <w:tcW w:w="5520" w:type="dxa"/>
          </w:tcPr>
          <w:p w14:paraId="444E4EED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Medicina</w:t>
            </w:r>
          </w:p>
        </w:tc>
        <w:tc>
          <w:tcPr>
            <w:tcW w:w="4275" w:type="dxa"/>
          </w:tcPr>
          <w:p w14:paraId="0B36B5BD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Felipe Moura Parreira</w:t>
            </w:r>
          </w:p>
        </w:tc>
      </w:tr>
      <w:tr w:rsidR="006643B3" w14:paraId="5F76F67D" w14:textId="77777777">
        <w:trPr>
          <w:trHeight w:val="340"/>
        </w:trPr>
        <w:tc>
          <w:tcPr>
            <w:tcW w:w="5520" w:type="dxa"/>
          </w:tcPr>
          <w:p w14:paraId="4D49F1B0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Medicina Veterinária</w:t>
            </w:r>
          </w:p>
        </w:tc>
        <w:tc>
          <w:tcPr>
            <w:tcW w:w="4275" w:type="dxa"/>
          </w:tcPr>
          <w:p w14:paraId="28C9C428" w14:textId="77777777" w:rsidR="006643B3" w:rsidRDefault="00000000">
            <w:pPr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Maria Larissa Bitencourt Vidal</w:t>
            </w:r>
          </w:p>
        </w:tc>
      </w:tr>
      <w:tr w:rsidR="006643B3" w14:paraId="186C3653" w14:textId="77777777">
        <w:trPr>
          <w:trHeight w:val="340"/>
        </w:trPr>
        <w:tc>
          <w:tcPr>
            <w:tcW w:w="5520" w:type="dxa"/>
          </w:tcPr>
          <w:p w14:paraId="71DB0FF2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Odontologia</w:t>
            </w:r>
          </w:p>
        </w:tc>
        <w:tc>
          <w:tcPr>
            <w:tcW w:w="4275" w:type="dxa"/>
          </w:tcPr>
          <w:p w14:paraId="7BFF9E63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Soraia Ferreira Caetano de Carvalho</w:t>
            </w:r>
          </w:p>
        </w:tc>
      </w:tr>
      <w:tr w:rsidR="006643B3" w14:paraId="67C2FA83" w14:textId="77777777">
        <w:trPr>
          <w:trHeight w:val="340"/>
        </w:trPr>
        <w:tc>
          <w:tcPr>
            <w:tcW w:w="5520" w:type="dxa"/>
          </w:tcPr>
          <w:p w14:paraId="0A6CD975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Psicologia</w:t>
            </w:r>
          </w:p>
        </w:tc>
        <w:tc>
          <w:tcPr>
            <w:tcW w:w="4275" w:type="dxa"/>
          </w:tcPr>
          <w:p w14:paraId="0CDF260A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Márcio Rocha Damasceno </w:t>
            </w:r>
          </w:p>
        </w:tc>
      </w:tr>
      <w:tr w:rsidR="006643B3" w14:paraId="4DB28F4E" w14:textId="77777777">
        <w:trPr>
          <w:trHeight w:val="340"/>
        </w:trPr>
        <w:tc>
          <w:tcPr>
            <w:tcW w:w="5520" w:type="dxa"/>
          </w:tcPr>
          <w:p w14:paraId="3E116C3A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Pedagogia (Licenciatura)</w:t>
            </w:r>
          </w:p>
        </w:tc>
        <w:tc>
          <w:tcPr>
            <w:tcW w:w="4275" w:type="dxa"/>
          </w:tcPr>
          <w:p w14:paraId="3D71B17B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Lidiane Hott de Fúcio Borges</w:t>
            </w:r>
          </w:p>
        </w:tc>
      </w:tr>
    </w:tbl>
    <w:p w14:paraId="56307216" w14:textId="77777777" w:rsidR="006643B3" w:rsidRDefault="006643B3">
      <w:pPr>
        <w:jc w:val="left"/>
        <w:rPr>
          <w:sz w:val="24"/>
          <w:szCs w:val="24"/>
        </w:rPr>
      </w:pPr>
    </w:p>
    <w:p w14:paraId="1B958C2A" w14:textId="77777777" w:rsidR="006643B3" w:rsidRDefault="006643B3">
      <w:pPr>
        <w:jc w:val="left"/>
        <w:rPr>
          <w:sz w:val="24"/>
          <w:szCs w:val="24"/>
        </w:rPr>
      </w:pPr>
    </w:p>
    <w:p w14:paraId="532ED663" w14:textId="77777777" w:rsidR="006643B3" w:rsidRDefault="006643B3">
      <w:pPr>
        <w:jc w:val="left"/>
        <w:rPr>
          <w:sz w:val="24"/>
          <w:szCs w:val="24"/>
        </w:rPr>
      </w:pPr>
    </w:p>
    <w:p w14:paraId="46E37778" w14:textId="77777777" w:rsidR="006643B3" w:rsidRDefault="006643B3">
      <w:pPr>
        <w:jc w:val="left"/>
        <w:rPr>
          <w:sz w:val="24"/>
          <w:szCs w:val="24"/>
        </w:rPr>
      </w:pPr>
    </w:p>
    <w:p w14:paraId="1F6B18D4" w14:textId="77777777" w:rsidR="006643B3" w:rsidRDefault="006643B3">
      <w:pPr>
        <w:jc w:val="left"/>
        <w:rPr>
          <w:sz w:val="24"/>
          <w:szCs w:val="24"/>
        </w:rPr>
      </w:pPr>
    </w:p>
    <w:p w14:paraId="6AA43582" w14:textId="77777777" w:rsidR="006643B3" w:rsidRDefault="006643B3">
      <w:pPr>
        <w:jc w:val="left"/>
        <w:rPr>
          <w:sz w:val="24"/>
          <w:szCs w:val="24"/>
        </w:rPr>
      </w:pPr>
    </w:p>
    <w:p w14:paraId="38A5BAC8" w14:textId="77777777" w:rsidR="006643B3" w:rsidRDefault="00000000">
      <w:pPr>
        <w:jc w:val="left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Cursos EAD – Campus Alfa Sul</w:t>
      </w:r>
    </w:p>
    <w:tbl>
      <w:tblPr>
        <w:tblStyle w:val="a1"/>
        <w:tblW w:w="97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5"/>
        <w:gridCol w:w="4155"/>
      </w:tblGrid>
      <w:tr w:rsidR="006643B3" w14:paraId="1ABAF54A" w14:textId="77777777">
        <w:trPr>
          <w:trHeight w:val="340"/>
        </w:trPr>
        <w:tc>
          <w:tcPr>
            <w:tcW w:w="5625" w:type="dxa"/>
          </w:tcPr>
          <w:p w14:paraId="48FB5C7A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Administração</w:t>
            </w:r>
          </w:p>
        </w:tc>
        <w:tc>
          <w:tcPr>
            <w:tcW w:w="4155" w:type="dxa"/>
          </w:tcPr>
          <w:p w14:paraId="6E179BA5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Sthefany Rhodes Cicarini</w:t>
            </w:r>
          </w:p>
        </w:tc>
      </w:tr>
      <w:tr w:rsidR="006643B3" w14:paraId="33061F5F" w14:textId="77777777">
        <w:trPr>
          <w:trHeight w:val="340"/>
        </w:trPr>
        <w:tc>
          <w:tcPr>
            <w:tcW w:w="5625" w:type="dxa"/>
          </w:tcPr>
          <w:p w14:paraId="1160E48A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Ciências Contábeis</w:t>
            </w:r>
          </w:p>
        </w:tc>
        <w:tc>
          <w:tcPr>
            <w:tcW w:w="4155" w:type="dxa"/>
          </w:tcPr>
          <w:p w14:paraId="4D2C2EA4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Sthefany Rhodes Cicarini</w:t>
            </w:r>
          </w:p>
        </w:tc>
      </w:tr>
      <w:tr w:rsidR="006643B3" w14:paraId="240F99BE" w14:textId="77777777">
        <w:trPr>
          <w:trHeight w:val="340"/>
        </w:trPr>
        <w:tc>
          <w:tcPr>
            <w:tcW w:w="5625" w:type="dxa"/>
          </w:tcPr>
          <w:p w14:paraId="0CEE5888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Engenharia de Produção</w:t>
            </w:r>
          </w:p>
        </w:tc>
        <w:tc>
          <w:tcPr>
            <w:tcW w:w="4155" w:type="dxa"/>
          </w:tcPr>
          <w:p w14:paraId="2EC704CB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Lima Deleon Martins</w:t>
            </w:r>
          </w:p>
        </w:tc>
      </w:tr>
      <w:tr w:rsidR="006643B3" w14:paraId="5869E55A" w14:textId="77777777">
        <w:trPr>
          <w:trHeight w:val="340"/>
        </w:trPr>
        <w:tc>
          <w:tcPr>
            <w:tcW w:w="5625" w:type="dxa"/>
          </w:tcPr>
          <w:p w14:paraId="0589D822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Pedagogia (Licenciatura)</w:t>
            </w:r>
          </w:p>
        </w:tc>
        <w:tc>
          <w:tcPr>
            <w:tcW w:w="4155" w:type="dxa"/>
          </w:tcPr>
          <w:p w14:paraId="1435361E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Lidiane Hott de Fúcio Borges</w:t>
            </w:r>
          </w:p>
        </w:tc>
      </w:tr>
      <w:tr w:rsidR="006643B3" w14:paraId="15A10654" w14:textId="77777777">
        <w:trPr>
          <w:trHeight w:val="340"/>
        </w:trPr>
        <w:tc>
          <w:tcPr>
            <w:tcW w:w="5625" w:type="dxa"/>
          </w:tcPr>
          <w:p w14:paraId="7190A055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 (Licenciatura)</w:t>
            </w:r>
          </w:p>
        </w:tc>
        <w:tc>
          <w:tcPr>
            <w:tcW w:w="4155" w:type="dxa"/>
          </w:tcPr>
          <w:p w14:paraId="5463D9A2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Lidiane Hott de Fúcio Borges</w:t>
            </w:r>
          </w:p>
        </w:tc>
      </w:tr>
      <w:tr w:rsidR="006643B3" w14:paraId="2B54DD13" w14:textId="77777777">
        <w:trPr>
          <w:trHeight w:val="340"/>
        </w:trPr>
        <w:tc>
          <w:tcPr>
            <w:tcW w:w="5625" w:type="dxa"/>
          </w:tcPr>
          <w:p w14:paraId="5D7C7C43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 (Licenciatura)</w:t>
            </w:r>
          </w:p>
        </w:tc>
        <w:tc>
          <w:tcPr>
            <w:tcW w:w="4155" w:type="dxa"/>
          </w:tcPr>
          <w:p w14:paraId="0BB7F594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Lidiane Hott de Fúcio Borges</w:t>
            </w:r>
          </w:p>
        </w:tc>
      </w:tr>
      <w:tr w:rsidR="006643B3" w14:paraId="7D1E78D1" w14:textId="77777777">
        <w:trPr>
          <w:trHeight w:val="340"/>
        </w:trPr>
        <w:tc>
          <w:tcPr>
            <w:tcW w:w="5625" w:type="dxa"/>
          </w:tcPr>
          <w:p w14:paraId="71B1DF1E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Letras (Licenciatura)</w:t>
            </w:r>
          </w:p>
        </w:tc>
        <w:tc>
          <w:tcPr>
            <w:tcW w:w="4155" w:type="dxa"/>
          </w:tcPr>
          <w:p w14:paraId="4FC96B19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Lidiane Hott de Fúcio Borges</w:t>
            </w:r>
          </w:p>
        </w:tc>
      </w:tr>
      <w:tr w:rsidR="006643B3" w14:paraId="24937563" w14:textId="77777777">
        <w:trPr>
          <w:trHeight w:val="340"/>
        </w:trPr>
        <w:tc>
          <w:tcPr>
            <w:tcW w:w="5625" w:type="dxa"/>
          </w:tcPr>
          <w:p w14:paraId="150DE8DB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Matemática (Licenciatura)</w:t>
            </w:r>
          </w:p>
        </w:tc>
        <w:tc>
          <w:tcPr>
            <w:tcW w:w="4155" w:type="dxa"/>
          </w:tcPr>
          <w:p w14:paraId="51AAE802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Lidiane Hott de Fúcio Borges</w:t>
            </w:r>
          </w:p>
        </w:tc>
      </w:tr>
      <w:tr w:rsidR="006643B3" w14:paraId="55132EE2" w14:textId="77777777">
        <w:trPr>
          <w:trHeight w:val="340"/>
        </w:trPr>
        <w:tc>
          <w:tcPr>
            <w:tcW w:w="5625" w:type="dxa"/>
          </w:tcPr>
          <w:p w14:paraId="480B1694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Serviço Social</w:t>
            </w:r>
          </w:p>
        </w:tc>
        <w:tc>
          <w:tcPr>
            <w:tcW w:w="4155" w:type="dxa"/>
          </w:tcPr>
          <w:p w14:paraId="6C6E0DC5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Jaqueline Miranda dos Reis Santos</w:t>
            </w:r>
          </w:p>
        </w:tc>
      </w:tr>
      <w:tr w:rsidR="006643B3" w14:paraId="340A5C5A" w14:textId="77777777">
        <w:trPr>
          <w:trHeight w:val="340"/>
        </w:trPr>
        <w:tc>
          <w:tcPr>
            <w:tcW w:w="5625" w:type="dxa"/>
          </w:tcPr>
          <w:p w14:paraId="5BFA78BB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Tecnólogo em Análise e Desenvolvimento de Sistemas</w:t>
            </w:r>
          </w:p>
        </w:tc>
        <w:tc>
          <w:tcPr>
            <w:tcW w:w="4155" w:type="dxa"/>
          </w:tcPr>
          <w:p w14:paraId="32F6759A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Luciana Rocha Cardoso</w:t>
            </w:r>
          </w:p>
        </w:tc>
      </w:tr>
      <w:tr w:rsidR="006643B3" w14:paraId="11445BA6" w14:textId="77777777">
        <w:trPr>
          <w:trHeight w:val="340"/>
        </w:trPr>
        <w:tc>
          <w:tcPr>
            <w:tcW w:w="5625" w:type="dxa"/>
          </w:tcPr>
          <w:p w14:paraId="0C85C682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Tecnólogo em Gestão Ambiental</w:t>
            </w:r>
          </w:p>
        </w:tc>
        <w:tc>
          <w:tcPr>
            <w:tcW w:w="4155" w:type="dxa"/>
          </w:tcPr>
          <w:p w14:paraId="031D2C97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Sthefany Rhodes Cicarini</w:t>
            </w:r>
          </w:p>
        </w:tc>
      </w:tr>
      <w:tr w:rsidR="006643B3" w14:paraId="32C9FC2D" w14:textId="77777777">
        <w:trPr>
          <w:trHeight w:val="340"/>
        </w:trPr>
        <w:tc>
          <w:tcPr>
            <w:tcW w:w="5625" w:type="dxa"/>
          </w:tcPr>
          <w:p w14:paraId="067CAB07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Tecnólogo em Recursos Humanos</w:t>
            </w:r>
          </w:p>
        </w:tc>
        <w:tc>
          <w:tcPr>
            <w:tcW w:w="4155" w:type="dxa"/>
          </w:tcPr>
          <w:p w14:paraId="77B9ED1A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Sthefany Rhodes Cicarini</w:t>
            </w:r>
          </w:p>
        </w:tc>
      </w:tr>
      <w:tr w:rsidR="006643B3" w14:paraId="3D9961EF" w14:textId="77777777">
        <w:trPr>
          <w:trHeight w:val="340"/>
        </w:trPr>
        <w:tc>
          <w:tcPr>
            <w:tcW w:w="5625" w:type="dxa"/>
          </w:tcPr>
          <w:p w14:paraId="09DC1C66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Tecnólogo em Logística</w:t>
            </w:r>
          </w:p>
        </w:tc>
        <w:tc>
          <w:tcPr>
            <w:tcW w:w="4155" w:type="dxa"/>
          </w:tcPr>
          <w:p w14:paraId="5C3A248F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Sthefany Rhodes Cicarini</w:t>
            </w:r>
          </w:p>
        </w:tc>
      </w:tr>
      <w:tr w:rsidR="006643B3" w14:paraId="07D1872D" w14:textId="77777777">
        <w:trPr>
          <w:trHeight w:val="340"/>
        </w:trPr>
        <w:tc>
          <w:tcPr>
            <w:tcW w:w="5625" w:type="dxa"/>
          </w:tcPr>
          <w:p w14:paraId="404EDB73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Tecnólogo em Gestão Pública</w:t>
            </w:r>
          </w:p>
        </w:tc>
        <w:tc>
          <w:tcPr>
            <w:tcW w:w="4155" w:type="dxa"/>
          </w:tcPr>
          <w:p w14:paraId="2C45AB83" w14:textId="77777777" w:rsidR="006643B3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Marina Quirino Itaborahy  </w:t>
            </w:r>
          </w:p>
        </w:tc>
      </w:tr>
    </w:tbl>
    <w:p w14:paraId="0C3B80DF" w14:textId="77777777" w:rsidR="006643B3" w:rsidRDefault="006643B3">
      <w:pPr>
        <w:jc w:val="left"/>
        <w:rPr>
          <w:sz w:val="24"/>
          <w:szCs w:val="24"/>
        </w:rPr>
      </w:pPr>
    </w:p>
    <w:sectPr w:rsidR="006643B3">
      <w:headerReference w:type="default" r:id="rId6"/>
      <w:footerReference w:type="default" r:id="rId7"/>
      <w:pgSz w:w="11907" w:h="16840"/>
      <w:pgMar w:top="1843" w:right="851" w:bottom="731" w:left="85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75AA" w14:textId="77777777" w:rsidR="00CF7BCB" w:rsidRDefault="00CF7BCB">
      <w:pPr>
        <w:spacing w:line="240" w:lineRule="auto"/>
      </w:pPr>
      <w:r>
        <w:separator/>
      </w:r>
    </w:p>
  </w:endnote>
  <w:endnote w:type="continuationSeparator" w:id="0">
    <w:p w14:paraId="7503A53F" w14:textId="77777777" w:rsidR="00CF7BCB" w:rsidRDefault="00CF7B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340E" w14:textId="77777777" w:rsidR="006643B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ACCB77F" wp14:editId="0AA85D5B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6410960" cy="629285"/>
          <wp:effectExtent l="0" t="0" r="0" b="0"/>
          <wp:wrapTopAndBottom distT="0" dist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0960" cy="629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9CFE7" w14:textId="77777777" w:rsidR="00CF7BCB" w:rsidRDefault="00CF7BCB">
      <w:pPr>
        <w:spacing w:line="240" w:lineRule="auto"/>
      </w:pPr>
      <w:r>
        <w:separator/>
      </w:r>
    </w:p>
  </w:footnote>
  <w:footnote w:type="continuationSeparator" w:id="0">
    <w:p w14:paraId="12881938" w14:textId="77777777" w:rsidR="00CF7BCB" w:rsidRDefault="00CF7B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8CB7" w14:textId="77777777" w:rsidR="006643B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BF5230D" wp14:editId="264E7434">
          <wp:simplePos x="0" y="0"/>
          <wp:positionH relativeFrom="column">
            <wp:posOffset>2234728</wp:posOffset>
          </wp:positionH>
          <wp:positionV relativeFrom="paragraph">
            <wp:posOffset>209550</wp:posOffset>
          </wp:positionV>
          <wp:extent cx="2007870" cy="76200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787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3B3"/>
    <w:rsid w:val="006643B3"/>
    <w:rsid w:val="007C2341"/>
    <w:rsid w:val="00C915EA"/>
    <w:rsid w:val="00C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309D"/>
  <w15:docId w15:val="{4F0C244A-53D3-49D3-9455-AA688D70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line="240" w:lineRule="auto"/>
      <w:jc w:val="left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Hudson Unifacig</cp:lastModifiedBy>
  <cp:revision>2</cp:revision>
  <dcterms:created xsi:type="dcterms:W3CDTF">2025-11-25T13:43:00Z</dcterms:created>
  <dcterms:modified xsi:type="dcterms:W3CDTF">2025-11-25T13:47:00Z</dcterms:modified>
</cp:coreProperties>
</file>