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E59" w:rsidRPr="00A261B9" w:rsidRDefault="002322F5" w:rsidP="00A261B9">
      <w:pPr>
        <w:pStyle w:val="Ttulo1"/>
        <w:spacing w:line="360" w:lineRule="auto"/>
        <w:ind w:left="0" w:right="137" w:firstLine="0"/>
        <w:jc w:val="center"/>
        <w:rPr>
          <w:rFonts w:asciiTheme="minorHAnsi" w:hAnsiTheme="minorHAnsi" w:cstheme="minorHAnsi"/>
        </w:rPr>
      </w:pPr>
      <w:r w:rsidRPr="00A261B9">
        <w:rPr>
          <w:rFonts w:asciiTheme="minorHAnsi" w:hAnsiTheme="minorHAnsi" w:cstheme="minorHAnsi"/>
          <w:u w:val="single"/>
        </w:rPr>
        <w:t>ATIVIDADES</w:t>
      </w:r>
      <w:r w:rsidRPr="00A261B9">
        <w:rPr>
          <w:rFonts w:asciiTheme="minorHAnsi" w:hAnsiTheme="minorHAnsi" w:cstheme="minorHAnsi"/>
          <w:spacing w:val="-3"/>
          <w:u w:val="single"/>
        </w:rPr>
        <w:t xml:space="preserve"> </w:t>
      </w:r>
      <w:r w:rsidRPr="00A261B9">
        <w:rPr>
          <w:rFonts w:asciiTheme="minorHAnsi" w:hAnsiTheme="minorHAnsi" w:cstheme="minorHAnsi"/>
          <w:u w:val="single"/>
        </w:rPr>
        <w:t>COMPLEMENTARES</w:t>
      </w:r>
      <w:r w:rsidRPr="00A261B9">
        <w:rPr>
          <w:rFonts w:asciiTheme="minorHAnsi" w:hAnsiTheme="minorHAnsi" w:cstheme="minorHAnsi"/>
          <w:spacing w:val="-3"/>
          <w:u w:val="single"/>
        </w:rPr>
        <w:t xml:space="preserve"> </w:t>
      </w:r>
      <w:r w:rsidR="00AA4D18" w:rsidRPr="00A261B9">
        <w:rPr>
          <w:rFonts w:asciiTheme="minorHAnsi" w:hAnsiTheme="minorHAnsi" w:cstheme="minorHAnsi"/>
          <w:u w:val="single"/>
        </w:rPr>
        <w:t>FISIOTERAPIA</w:t>
      </w:r>
      <w:r w:rsidRPr="00A261B9">
        <w:rPr>
          <w:rFonts w:asciiTheme="minorHAnsi" w:hAnsiTheme="minorHAnsi" w:cstheme="minorHAnsi"/>
          <w:spacing w:val="-1"/>
          <w:u w:val="single"/>
        </w:rPr>
        <w:t xml:space="preserve"> </w:t>
      </w:r>
      <w:r w:rsidRPr="00A261B9">
        <w:rPr>
          <w:rFonts w:asciiTheme="minorHAnsi" w:hAnsiTheme="minorHAnsi" w:cstheme="minorHAnsi"/>
          <w:spacing w:val="-4"/>
          <w:u w:val="single"/>
        </w:rPr>
        <w:t>202</w:t>
      </w:r>
      <w:r w:rsidR="00AA4D18" w:rsidRPr="00A261B9">
        <w:rPr>
          <w:rFonts w:asciiTheme="minorHAnsi" w:hAnsiTheme="minorHAnsi" w:cstheme="minorHAnsi"/>
          <w:spacing w:val="-4"/>
          <w:u w:val="single"/>
        </w:rPr>
        <w:t>5</w:t>
      </w:r>
    </w:p>
    <w:p w:rsidR="00704E59" w:rsidRPr="00A261B9" w:rsidRDefault="00704E59" w:rsidP="00A261B9">
      <w:pPr>
        <w:pStyle w:val="Corpodetexto"/>
        <w:spacing w:line="360" w:lineRule="auto"/>
        <w:rPr>
          <w:rFonts w:asciiTheme="minorHAnsi" w:hAnsiTheme="minorHAnsi" w:cstheme="minorHAnsi"/>
          <w:b/>
          <w:u w:val="none"/>
        </w:rPr>
      </w:pPr>
    </w:p>
    <w:p w:rsidR="00704E59" w:rsidRPr="00A261B9" w:rsidRDefault="00704E59" w:rsidP="00A261B9">
      <w:pPr>
        <w:tabs>
          <w:tab w:val="left" w:pos="719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Ensino</w:t>
      </w:r>
      <w:r w:rsidRPr="00A261B9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Einstein:</w:t>
      </w:r>
      <w:r w:rsidRPr="00A261B9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hyperlink r:id="rId5">
        <w:r w:rsidRPr="00A261B9">
          <w:rPr>
            <w:rFonts w:asciiTheme="minorHAnsi" w:hAnsiTheme="minorHAnsi" w:cstheme="minorHAnsi"/>
            <w:color w:val="4F81BD" w:themeColor="accent1"/>
            <w:sz w:val="24"/>
            <w:szCs w:val="24"/>
            <w:u w:val="single" w:color="0562C1"/>
          </w:rPr>
          <w:t>https://ensino.einstein.br/curta-duracao/cursos-</w:t>
        </w:r>
        <w:r w:rsidRPr="00A261B9">
          <w:rPr>
            <w:rFonts w:asciiTheme="minorHAnsi" w:hAnsiTheme="minorHAnsi" w:cstheme="minorHAnsi"/>
            <w:color w:val="4F81BD" w:themeColor="accent1"/>
            <w:spacing w:val="-2"/>
            <w:sz w:val="24"/>
            <w:szCs w:val="24"/>
            <w:u w:val="single" w:color="0562C1"/>
          </w:rPr>
          <w:t>gratuitos</w:t>
        </w:r>
      </w:hyperlink>
    </w:p>
    <w:p w:rsidR="00704E59" w:rsidRPr="00A261B9" w:rsidRDefault="002322F5" w:rsidP="00A261B9">
      <w:pPr>
        <w:pStyle w:val="Corpodetexto"/>
        <w:spacing w:line="360" w:lineRule="auto"/>
        <w:ind w:left="1"/>
        <w:rPr>
          <w:rFonts w:asciiTheme="minorHAnsi" w:hAnsiTheme="minorHAnsi" w:cstheme="minorHAnsi"/>
          <w:u w:val="none"/>
        </w:rPr>
      </w:pPr>
      <w:r w:rsidRPr="00A261B9">
        <w:rPr>
          <w:rFonts w:asciiTheme="minorHAnsi" w:hAnsiTheme="minorHAnsi" w:cstheme="minorHAnsi"/>
          <w:b/>
          <w:u w:val="none"/>
        </w:rPr>
        <w:t xml:space="preserve">SEBRAE: </w:t>
      </w:r>
      <w:hyperlink r:id="rId6">
        <w:r w:rsidRPr="00A261B9">
          <w:rPr>
            <w:rFonts w:asciiTheme="minorHAnsi" w:hAnsiTheme="minorHAnsi" w:cstheme="minorHAnsi"/>
            <w:color w:val="0562C1"/>
            <w:spacing w:val="-2"/>
            <w:u w:color="0562C1"/>
          </w:rPr>
          <w:t>https://sebrae.com.br/sites/PortalSebrae/cursosonline</w:t>
        </w:r>
      </w:hyperlink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Havard</w:t>
      </w:r>
      <w:r w:rsidRPr="00A261B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University:</w:t>
      </w:r>
      <w:r w:rsidRPr="00A261B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hyperlink r:id="rId7">
        <w:r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https://pll.harvard.edu/catalog?keywords</w:t>
        </w:r>
      </w:hyperlink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TEC</w:t>
      </w:r>
      <w:r w:rsidRPr="00A261B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POP</w:t>
      </w:r>
      <w:r w:rsidRPr="00A261B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–</w:t>
      </w:r>
      <w:r w:rsidRPr="00A261B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Minas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 xml:space="preserve">Gerais: </w:t>
      </w:r>
      <w:hyperlink r:id="rId8">
        <w:r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https://www.tecpop.mg.gov.br/inicio/cursos</w:t>
        </w:r>
      </w:hyperlink>
    </w:p>
    <w:p w:rsidR="00704E59" w:rsidRPr="00A261B9" w:rsidRDefault="002322F5" w:rsidP="00A261B9">
      <w:pPr>
        <w:tabs>
          <w:tab w:val="left" w:pos="1438"/>
          <w:tab w:val="left" w:pos="2912"/>
          <w:tab w:val="left" w:pos="3681"/>
          <w:tab w:val="left" w:pos="4838"/>
          <w:tab w:val="left" w:pos="5459"/>
          <w:tab w:val="left" w:pos="6749"/>
          <w:tab w:val="left" w:pos="7370"/>
        </w:tabs>
        <w:spacing w:line="360" w:lineRule="auto"/>
        <w:ind w:left="1"/>
        <w:rPr>
          <w:rFonts w:asciiTheme="minorHAnsi" w:hAnsiTheme="minorHAnsi" w:cstheme="minorHAnsi"/>
          <w:b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Hospital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Moinhos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5"/>
          <w:sz w:val="24"/>
          <w:szCs w:val="24"/>
        </w:rPr>
        <w:t>de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Vento</w:t>
      </w:r>
      <w:r w:rsidRPr="00A261B9">
        <w:rPr>
          <w:rFonts w:asciiTheme="minorHAnsi" w:hAnsiTheme="minorHAnsi" w:cstheme="minorHAnsi"/>
          <w:b/>
          <w:sz w:val="24"/>
          <w:szCs w:val="24"/>
        </w:rPr>
        <w:tab/>
      </w:r>
      <w:r w:rsidRPr="00A261B9">
        <w:rPr>
          <w:rFonts w:asciiTheme="minorHAnsi" w:hAnsiTheme="minorHAnsi" w:cstheme="minorHAnsi"/>
          <w:b/>
          <w:spacing w:val="-10"/>
          <w:sz w:val="24"/>
          <w:szCs w:val="24"/>
        </w:rPr>
        <w:t>–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Ensino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10"/>
          <w:sz w:val="24"/>
          <w:szCs w:val="24"/>
        </w:rPr>
        <w:t>e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Pesquisa:</w:t>
      </w:r>
    </w:p>
    <w:p w:rsidR="00704E59" w:rsidRPr="00A261B9" w:rsidRDefault="00A261B9" w:rsidP="00A261B9">
      <w:pPr>
        <w:pStyle w:val="Corpodetexto"/>
        <w:spacing w:line="360" w:lineRule="auto"/>
        <w:ind w:left="1"/>
        <w:rPr>
          <w:rFonts w:asciiTheme="minorHAnsi" w:hAnsiTheme="minorHAnsi" w:cstheme="minorHAnsi"/>
          <w:u w:val="none"/>
        </w:rPr>
      </w:pPr>
      <w:hyperlink r:id="rId9">
        <w:r w:rsidR="002322F5" w:rsidRPr="00A261B9">
          <w:rPr>
            <w:rFonts w:asciiTheme="minorHAnsi" w:hAnsiTheme="minorHAnsi" w:cstheme="minorHAnsi"/>
            <w:color w:val="0562C1"/>
            <w:spacing w:val="-2"/>
            <w:u w:color="0562C1"/>
          </w:rPr>
          <w:t>https://edx.hospitalmoinhos.org.br/</w:t>
        </w:r>
      </w:hyperlink>
    </w:p>
    <w:p w:rsidR="00704E59" w:rsidRPr="00A261B9" w:rsidRDefault="002322F5" w:rsidP="00A261B9">
      <w:pPr>
        <w:pStyle w:val="Ttulo1"/>
        <w:tabs>
          <w:tab w:val="left" w:pos="2783"/>
          <w:tab w:val="left" w:pos="4631"/>
          <w:tab w:val="left" w:pos="7387"/>
        </w:tabs>
        <w:spacing w:line="360" w:lineRule="auto"/>
        <w:ind w:left="1" w:firstLine="0"/>
        <w:rPr>
          <w:rFonts w:asciiTheme="minorHAnsi" w:hAnsiTheme="minorHAnsi" w:cstheme="minorHAnsi"/>
        </w:rPr>
      </w:pPr>
      <w:r w:rsidRPr="00A261B9">
        <w:rPr>
          <w:rFonts w:asciiTheme="minorHAnsi" w:hAnsiTheme="minorHAnsi" w:cstheme="minorHAnsi"/>
          <w:spacing w:val="-2"/>
        </w:rPr>
        <w:t>FIOCRUZ</w:t>
      </w:r>
      <w:r w:rsidRPr="00A261B9">
        <w:rPr>
          <w:rFonts w:asciiTheme="minorHAnsi" w:hAnsiTheme="minorHAnsi" w:cstheme="minorHAnsi"/>
        </w:rPr>
        <w:t xml:space="preserve"> </w:t>
      </w:r>
      <w:r w:rsidRPr="00A261B9">
        <w:rPr>
          <w:rFonts w:asciiTheme="minorHAnsi" w:hAnsiTheme="minorHAnsi" w:cstheme="minorHAnsi"/>
          <w:spacing w:val="-2"/>
        </w:rPr>
        <w:t>CAMPUS</w:t>
      </w:r>
      <w:r w:rsidRPr="00A261B9">
        <w:rPr>
          <w:rFonts w:asciiTheme="minorHAnsi" w:hAnsiTheme="minorHAnsi" w:cstheme="minorHAnsi"/>
        </w:rPr>
        <w:t xml:space="preserve"> </w:t>
      </w:r>
      <w:r w:rsidRPr="00A261B9">
        <w:rPr>
          <w:rFonts w:asciiTheme="minorHAnsi" w:hAnsiTheme="minorHAnsi" w:cstheme="minorHAnsi"/>
          <w:spacing w:val="-2"/>
        </w:rPr>
        <w:t>VIRTUAL:</w:t>
      </w:r>
      <w:bookmarkStart w:id="0" w:name="_GoBack"/>
      <w:bookmarkEnd w:id="0"/>
    </w:p>
    <w:p w:rsidR="00704E59" w:rsidRPr="00A261B9" w:rsidRDefault="00A261B9" w:rsidP="00A261B9">
      <w:pPr>
        <w:pStyle w:val="Corpodetexto"/>
        <w:spacing w:line="360" w:lineRule="auto"/>
        <w:ind w:left="1"/>
        <w:rPr>
          <w:rFonts w:asciiTheme="minorHAnsi" w:hAnsiTheme="minorHAnsi" w:cstheme="minorHAnsi"/>
          <w:u w:val="none"/>
        </w:rPr>
      </w:pPr>
      <w:hyperlink r:id="rId10">
        <w:r w:rsidR="002322F5" w:rsidRPr="00A261B9">
          <w:rPr>
            <w:rFonts w:asciiTheme="minorHAnsi" w:hAnsiTheme="minorHAnsi" w:cstheme="minorHAnsi"/>
            <w:color w:val="0562C1"/>
            <w:spacing w:val="-2"/>
            <w:u w:color="0562C1"/>
          </w:rPr>
          <w:t>https://campusvirtual.fiocruz.br/portal/?q=node/56939</w:t>
        </w:r>
      </w:hyperlink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UNA-SUS:</w:t>
      </w:r>
      <w:r w:rsidRPr="00A261B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hyperlink r:id="rId11">
        <w:r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www.unasus.gov.br/cursos</w:t>
        </w:r>
      </w:hyperlink>
    </w:p>
    <w:p w:rsidR="00612CB5" w:rsidRPr="00A261B9" w:rsidRDefault="002322F5" w:rsidP="00A261B9">
      <w:pPr>
        <w:spacing w:line="360" w:lineRule="auto"/>
        <w:ind w:left="1" w:right="1549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61B9">
        <w:rPr>
          <w:rFonts w:asciiTheme="minorHAnsi" w:hAnsiTheme="minorHAnsi" w:cstheme="minorHAnsi"/>
          <w:b/>
          <w:color w:val="000000"/>
          <w:sz w:val="24"/>
          <w:szCs w:val="24"/>
        </w:rPr>
        <w:t>TelessaúdeRS-UFRGS</w:t>
      </w:r>
      <w:r w:rsidRPr="00A261B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9F9F9"/>
        </w:rPr>
        <w:t>:</w:t>
      </w:r>
      <w:r w:rsidRPr="00A261B9">
        <w:rPr>
          <w:rFonts w:asciiTheme="minorHAnsi" w:hAnsiTheme="minorHAnsi" w:cstheme="minorHAnsi"/>
          <w:b/>
          <w:color w:val="000000"/>
          <w:spacing w:val="-17"/>
          <w:sz w:val="24"/>
          <w:szCs w:val="24"/>
          <w:shd w:val="clear" w:color="auto" w:fill="F9F9F9"/>
        </w:rPr>
        <w:t xml:space="preserve"> </w:t>
      </w:r>
      <w:hyperlink r:id="rId12">
        <w:r w:rsidRPr="00A261B9">
          <w:rPr>
            <w:rFonts w:asciiTheme="minorHAnsi" w:hAnsiTheme="minorHAnsi" w:cstheme="minorHAnsi"/>
            <w:color w:val="0562C1"/>
            <w:sz w:val="24"/>
            <w:szCs w:val="24"/>
            <w:u w:val="single" w:color="0562C1"/>
          </w:rPr>
          <w:t>https://www.ufrgs.br/telessauders/cursos/</w:t>
        </w:r>
      </w:hyperlink>
      <w:r w:rsidRPr="00A261B9">
        <w:rPr>
          <w:rFonts w:asciiTheme="minorHAnsi" w:hAnsiTheme="minorHAnsi" w:cstheme="minorHAnsi"/>
          <w:color w:val="0562C1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color w:val="000000"/>
          <w:sz w:val="24"/>
          <w:szCs w:val="24"/>
        </w:rPr>
        <w:t>C</w:t>
      </w:r>
      <w:r w:rsidR="00612CB5" w:rsidRPr="00A261B9">
        <w:rPr>
          <w:rFonts w:asciiTheme="minorHAnsi" w:hAnsiTheme="minorHAnsi" w:cstheme="minorHAnsi"/>
          <w:b/>
          <w:color w:val="000000"/>
          <w:sz w:val="24"/>
          <w:szCs w:val="24"/>
        </w:rPr>
        <w:t>REFITO</w:t>
      </w:r>
      <w:r w:rsidRPr="00A261B9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612CB5" w:rsidRPr="00A261B9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A261B9" w:rsidRPr="00E1658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https://www.crefito2.gov.br/home_profissional/capacitacoese-cursos</w:t>
        </w:r>
      </w:hyperlink>
    </w:p>
    <w:p w:rsidR="00704E59" w:rsidRPr="00A261B9" w:rsidRDefault="002322F5" w:rsidP="00A261B9">
      <w:pPr>
        <w:spacing w:line="360" w:lineRule="auto"/>
        <w:ind w:left="1" w:right="1549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color w:val="000000"/>
          <w:sz w:val="24"/>
          <w:szCs w:val="24"/>
        </w:rPr>
        <w:t>CO</w:t>
      </w:r>
      <w:r w:rsidR="00612CB5" w:rsidRPr="00A261B9">
        <w:rPr>
          <w:rFonts w:asciiTheme="minorHAnsi" w:hAnsiTheme="minorHAnsi" w:cstheme="minorHAnsi"/>
          <w:b/>
          <w:color w:val="000000"/>
          <w:sz w:val="24"/>
          <w:szCs w:val="24"/>
        </w:rPr>
        <w:t>FFITO</w:t>
      </w:r>
      <w:r w:rsidRPr="00A261B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</w:t>
      </w:r>
      <w:hyperlink r:id="rId14" w:history="1">
        <w:r w:rsidR="00612CB5" w:rsidRPr="00A261B9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https://coffito.gov.br/portalensino/</w:t>
        </w:r>
      </w:hyperlink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UniverSUS</w:t>
      </w:r>
      <w:r w:rsidRPr="00A261B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(Ministério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da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 xml:space="preserve">Saúde): </w:t>
      </w:r>
      <w:hyperlink r:id="rId15">
        <w:r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https://universusbrasil.saude.gov.br/</w:t>
        </w:r>
      </w:hyperlink>
    </w:p>
    <w:p w:rsidR="00704E59" w:rsidRPr="00A261B9" w:rsidRDefault="002322F5" w:rsidP="00A261B9">
      <w:pPr>
        <w:spacing w:line="360" w:lineRule="auto"/>
        <w:ind w:left="1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z w:val="24"/>
          <w:szCs w:val="24"/>
        </w:rPr>
        <w:t>Humanização</w:t>
      </w:r>
      <w:r w:rsidRPr="00A261B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z w:val="24"/>
          <w:szCs w:val="24"/>
        </w:rPr>
        <w:t>(USP):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hyperlink r:id="rId16">
        <w:r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https://eep.hc.fm.usp.br/humanizacao/</w:t>
        </w:r>
      </w:hyperlink>
    </w:p>
    <w:p w:rsidR="00704E59" w:rsidRPr="00A261B9" w:rsidRDefault="00612CB5" w:rsidP="00A261B9">
      <w:pPr>
        <w:pStyle w:val="Corpodetexto"/>
        <w:spacing w:line="360" w:lineRule="auto"/>
        <w:rPr>
          <w:rFonts w:asciiTheme="minorHAnsi" w:hAnsiTheme="minorHAnsi" w:cstheme="minorHAnsi"/>
          <w:u w:val="none"/>
        </w:rPr>
      </w:pPr>
      <w:r w:rsidRPr="00A261B9">
        <w:rPr>
          <w:rFonts w:asciiTheme="minorHAnsi" w:hAnsiTheme="minorHAnsi" w:cstheme="minorHAnsi"/>
          <w:b/>
          <w:bCs/>
          <w:u w:val="none"/>
        </w:rPr>
        <w:t>CURSA:</w:t>
      </w:r>
      <w:r w:rsidRPr="00A261B9">
        <w:rPr>
          <w:rFonts w:asciiTheme="minorHAnsi" w:hAnsiTheme="minorHAnsi" w:cstheme="minorHAnsi"/>
          <w:u w:val="none"/>
        </w:rPr>
        <w:t xml:space="preserve"> </w:t>
      </w:r>
      <w:hyperlink r:id="rId17" w:history="1">
        <w:r w:rsidR="00874706" w:rsidRPr="00A261B9">
          <w:rPr>
            <w:rStyle w:val="Hyperlink"/>
            <w:rFonts w:asciiTheme="minorHAnsi" w:hAnsiTheme="minorHAnsi" w:cstheme="minorHAnsi"/>
          </w:rPr>
          <w:t>https://cursa.app/curso-fisioterapia-online-e-gratuito</w:t>
        </w:r>
      </w:hyperlink>
    </w:p>
    <w:p w:rsidR="00A261B9" w:rsidRDefault="002322F5" w:rsidP="00A261B9">
      <w:pPr>
        <w:tabs>
          <w:tab w:val="left" w:pos="4360"/>
          <w:tab w:val="left" w:pos="7264"/>
        </w:tabs>
        <w:spacing w:line="360" w:lineRule="auto"/>
        <w:ind w:left="1" w:right="140"/>
        <w:rPr>
          <w:rFonts w:asciiTheme="minorHAnsi" w:hAnsiTheme="minorHAnsi" w:cstheme="minorHAnsi"/>
          <w:spacing w:val="40"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Procedimentos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6"/>
          <w:sz w:val="24"/>
          <w:szCs w:val="24"/>
        </w:rPr>
        <w:t>da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Plataforma </w:t>
      </w:r>
      <w:r w:rsidRPr="00A261B9">
        <w:rPr>
          <w:rFonts w:asciiTheme="minorHAnsi" w:hAnsiTheme="minorHAnsi" w:cstheme="minorHAnsi"/>
          <w:b/>
          <w:sz w:val="24"/>
          <w:szCs w:val="24"/>
        </w:rPr>
        <w:t>Brasil</w:t>
      </w:r>
      <w:r w:rsidRPr="00A261B9">
        <w:rPr>
          <w:rFonts w:asciiTheme="minorHAnsi" w:hAnsiTheme="minorHAnsi" w:cstheme="minorHAnsi"/>
          <w:sz w:val="24"/>
          <w:szCs w:val="24"/>
        </w:rPr>
        <w:t>:</w:t>
      </w:r>
      <w:r w:rsidRPr="00A261B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:rsidR="00704E59" w:rsidRPr="00A261B9" w:rsidRDefault="00A261B9" w:rsidP="00A261B9">
      <w:pPr>
        <w:tabs>
          <w:tab w:val="left" w:pos="4360"/>
          <w:tab w:val="left" w:pos="7264"/>
        </w:tabs>
        <w:spacing w:line="360" w:lineRule="auto"/>
        <w:ind w:right="140"/>
        <w:rPr>
          <w:rFonts w:asciiTheme="minorHAnsi" w:hAnsiTheme="minorHAnsi" w:cstheme="minorHAnsi"/>
          <w:sz w:val="24"/>
          <w:szCs w:val="24"/>
        </w:rPr>
      </w:pPr>
      <w:hyperlink r:id="rId18" w:history="1">
        <w:r w:rsidRPr="00E16582">
          <w:rPr>
            <w:rStyle w:val="Hyperlink"/>
            <w:rFonts w:asciiTheme="minorHAnsi" w:hAnsiTheme="minorHAnsi" w:cstheme="minorHAnsi"/>
            <w:sz w:val="24"/>
            <w:szCs w:val="24"/>
          </w:rPr>
          <w:t>https://edx.hospitalmoinhos.org.br/course/procedimentos-operacionais-</w:t>
        </w:r>
      </w:hyperlink>
      <w:r w:rsidR="002322F5" w:rsidRPr="00A261B9">
        <w:rPr>
          <w:rFonts w:asciiTheme="minorHAnsi" w:hAnsiTheme="minorHAnsi" w:cstheme="minorHAnsi"/>
          <w:color w:val="0562C1"/>
          <w:sz w:val="24"/>
          <w:szCs w:val="24"/>
        </w:rPr>
        <w:t xml:space="preserve"> </w:t>
      </w:r>
      <w:hyperlink r:id="rId19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plataforma-brasil</w:t>
        </w:r>
      </w:hyperlink>
    </w:p>
    <w:p w:rsidR="00A261B9" w:rsidRDefault="002322F5" w:rsidP="00A261B9">
      <w:pPr>
        <w:tabs>
          <w:tab w:val="left" w:pos="2538"/>
          <w:tab w:val="left" w:pos="5621"/>
          <w:tab w:val="left" w:pos="7611"/>
        </w:tabs>
        <w:spacing w:line="360" w:lineRule="auto"/>
        <w:ind w:left="1" w:right="139"/>
        <w:jc w:val="both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Marcos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regulatórios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6"/>
          <w:sz w:val="24"/>
          <w:szCs w:val="24"/>
        </w:rPr>
        <w:t>do</w:t>
      </w:r>
      <w:r w:rsidRPr="00A261B9">
        <w:rPr>
          <w:rFonts w:asciiTheme="minorHAnsi" w:hAnsiTheme="minorHAnsi" w:cstheme="minorHAnsi"/>
          <w:b/>
          <w:sz w:val="24"/>
          <w:szCs w:val="24"/>
        </w:rPr>
        <w:tab/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sistema </w:t>
      </w:r>
      <w:r w:rsidRPr="00A261B9">
        <w:rPr>
          <w:rFonts w:asciiTheme="minorHAnsi" w:hAnsiTheme="minorHAnsi" w:cstheme="minorHAnsi"/>
          <w:b/>
          <w:sz w:val="24"/>
          <w:szCs w:val="24"/>
        </w:rPr>
        <w:t>CEP/CONEP</w:t>
      </w:r>
      <w:r w:rsidRPr="00A261B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04E59" w:rsidRPr="00A261B9" w:rsidRDefault="00A261B9" w:rsidP="00A261B9">
      <w:pPr>
        <w:tabs>
          <w:tab w:val="left" w:pos="2538"/>
          <w:tab w:val="left" w:pos="5621"/>
          <w:tab w:val="left" w:pos="7611"/>
        </w:tabs>
        <w:spacing w:line="360" w:lineRule="auto"/>
        <w:ind w:left="1" w:right="139"/>
        <w:jc w:val="both"/>
        <w:rPr>
          <w:rFonts w:asciiTheme="minorHAnsi" w:hAnsiTheme="minorHAnsi" w:cstheme="minorHAnsi"/>
          <w:sz w:val="24"/>
          <w:szCs w:val="24"/>
        </w:rPr>
      </w:pPr>
      <w:hyperlink r:id="rId20" w:history="1">
        <w:r w:rsidRPr="00E16582">
          <w:rPr>
            <w:rStyle w:val="Hyperlink"/>
            <w:rFonts w:asciiTheme="minorHAnsi" w:hAnsiTheme="minorHAnsi" w:cstheme="minorHAnsi"/>
            <w:sz w:val="24"/>
            <w:szCs w:val="24"/>
          </w:rPr>
          <w:t>https://edx.hospitalmoinhos.org.br/course/marcos-regulatorios-</w:t>
        </w:r>
      </w:hyperlink>
      <w:r w:rsidR="002322F5" w:rsidRPr="00A261B9">
        <w:rPr>
          <w:rFonts w:asciiTheme="minorHAnsi" w:hAnsiTheme="minorHAnsi" w:cstheme="minorHAnsi"/>
          <w:color w:val="0562C1"/>
          <w:sz w:val="24"/>
          <w:szCs w:val="24"/>
        </w:rPr>
        <w:t xml:space="preserve"> </w:t>
      </w:r>
      <w:hyperlink r:id="rId21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do-sistema-cep-conep</w:t>
        </w:r>
      </w:hyperlink>
    </w:p>
    <w:p w:rsidR="00A261B9" w:rsidRDefault="002322F5" w:rsidP="00A261B9">
      <w:pPr>
        <w:tabs>
          <w:tab w:val="left" w:pos="3133"/>
          <w:tab w:val="left" w:pos="5118"/>
          <w:tab w:val="left" w:pos="8224"/>
        </w:tabs>
        <w:spacing w:line="360" w:lineRule="auto"/>
        <w:ind w:left="1" w:right="139"/>
        <w:rPr>
          <w:rFonts w:asciiTheme="minorHAnsi" w:hAnsiTheme="minorHAnsi" w:cstheme="minorHAnsi"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Submissão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10"/>
          <w:sz w:val="24"/>
          <w:szCs w:val="24"/>
        </w:rPr>
        <w:t>e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apreciação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6"/>
          <w:sz w:val="24"/>
          <w:szCs w:val="24"/>
        </w:rPr>
        <w:t xml:space="preserve">de </w:t>
      </w:r>
      <w:r w:rsidRPr="00A261B9">
        <w:rPr>
          <w:rFonts w:asciiTheme="minorHAnsi" w:hAnsiTheme="minorHAnsi" w:cstheme="minorHAnsi"/>
          <w:b/>
          <w:sz w:val="24"/>
          <w:szCs w:val="24"/>
        </w:rPr>
        <w:t>protocolos</w:t>
      </w:r>
      <w:r w:rsidRPr="00A261B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04E59" w:rsidRPr="00A261B9" w:rsidRDefault="00A261B9" w:rsidP="00A261B9">
      <w:pPr>
        <w:tabs>
          <w:tab w:val="left" w:pos="3133"/>
          <w:tab w:val="left" w:pos="5118"/>
          <w:tab w:val="left" w:pos="8224"/>
        </w:tabs>
        <w:spacing w:line="360" w:lineRule="auto"/>
        <w:ind w:right="139"/>
        <w:rPr>
          <w:rFonts w:asciiTheme="minorHAnsi" w:hAnsiTheme="minorHAnsi" w:cstheme="minorHAnsi"/>
          <w:sz w:val="24"/>
          <w:szCs w:val="24"/>
        </w:rPr>
      </w:pPr>
      <w:hyperlink r:id="rId22" w:history="1">
        <w:r w:rsidRPr="00E16582">
          <w:rPr>
            <w:rStyle w:val="Hyperlink"/>
            <w:rFonts w:asciiTheme="minorHAnsi" w:hAnsiTheme="minorHAnsi" w:cstheme="minorHAnsi"/>
            <w:sz w:val="24"/>
            <w:szCs w:val="24"/>
          </w:rPr>
          <w:t>https://edx.hospitalmoinhos.org.br/course/submissao-protocolos-</w:t>
        </w:r>
      </w:hyperlink>
      <w:r w:rsidR="002322F5" w:rsidRPr="00A261B9">
        <w:rPr>
          <w:rFonts w:asciiTheme="minorHAnsi" w:hAnsiTheme="minorHAnsi" w:cstheme="minorHAnsi"/>
          <w:color w:val="0562C1"/>
          <w:sz w:val="24"/>
          <w:szCs w:val="24"/>
        </w:rPr>
        <w:t xml:space="preserve"> </w:t>
      </w:r>
      <w:hyperlink r:id="rId23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pesquisa</w:t>
        </w:r>
      </w:hyperlink>
    </w:p>
    <w:p w:rsidR="00704E59" w:rsidRPr="00A261B9" w:rsidRDefault="00704E59" w:rsidP="00A261B9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704E59" w:rsidRPr="00A261B9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:rsidR="00260755" w:rsidRPr="00A261B9" w:rsidRDefault="00A261B9" w:rsidP="00A261B9">
      <w:pPr>
        <w:tabs>
          <w:tab w:val="left" w:pos="4993"/>
          <w:tab w:val="left" w:pos="8371"/>
        </w:tabs>
        <w:spacing w:line="360" w:lineRule="auto"/>
        <w:ind w:right="1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 xml:space="preserve">       </w:t>
      </w:r>
      <w:r w:rsidR="002322F5" w:rsidRPr="00A261B9">
        <w:rPr>
          <w:rFonts w:asciiTheme="minorHAnsi" w:hAnsiTheme="minorHAnsi" w:cstheme="minorHAnsi"/>
          <w:b/>
          <w:spacing w:val="-2"/>
          <w:sz w:val="24"/>
          <w:szCs w:val="24"/>
        </w:rPr>
        <w:t>Consentimento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22F5" w:rsidRPr="00A261B9">
        <w:rPr>
          <w:rFonts w:asciiTheme="minorHAnsi" w:hAnsiTheme="minorHAnsi" w:cstheme="minorHAnsi"/>
          <w:b/>
          <w:spacing w:val="-2"/>
          <w:sz w:val="24"/>
          <w:szCs w:val="24"/>
        </w:rPr>
        <w:t>livre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22F5" w:rsidRPr="00A261B9">
        <w:rPr>
          <w:rFonts w:asciiTheme="minorHAnsi" w:hAnsiTheme="minorHAnsi" w:cstheme="minorHAnsi"/>
          <w:b/>
          <w:spacing w:val="-10"/>
          <w:sz w:val="24"/>
          <w:szCs w:val="24"/>
        </w:rPr>
        <w:t xml:space="preserve">e </w:t>
      </w:r>
      <w:r w:rsidR="002322F5" w:rsidRPr="00A261B9">
        <w:rPr>
          <w:rFonts w:asciiTheme="minorHAnsi" w:hAnsiTheme="minorHAnsi" w:cstheme="minorHAnsi"/>
          <w:b/>
          <w:sz w:val="24"/>
          <w:szCs w:val="24"/>
        </w:rPr>
        <w:t>esclarecido</w:t>
      </w:r>
      <w:r w:rsidR="002322F5" w:rsidRPr="00A261B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04E59" w:rsidRPr="00A261B9" w:rsidRDefault="00A261B9" w:rsidP="00A261B9">
      <w:pPr>
        <w:tabs>
          <w:tab w:val="left" w:pos="4993"/>
          <w:tab w:val="left" w:pos="8371"/>
        </w:tabs>
        <w:spacing w:line="360" w:lineRule="auto"/>
        <w:ind w:left="361" w:right="139"/>
        <w:jc w:val="both"/>
        <w:rPr>
          <w:rFonts w:asciiTheme="minorHAnsi" w:hAnsiTheme="minorHAnsi" w:cstheme="minorHAnsi"/>
          <w:sz w:val="24"/>
          <w:szCs w:val="24"/>
        </w:rPr>
      </w:pPr>
      <w:hyperlink r:id="rId24">
        <w:r w:rsidR="002322F5" w:rsidRPr="00A261B9">
          <w:rPr>
            <w:rFonts w:asciiTheme="minorHAnsi" w:hAnsiTheme="minorHAnsi" w:cstheme="minorHAnsi"/>
            <w:color w:val="005480"/>
            <w:sz w:val="24"/>
            <w:szCs w:val="24"/>
            <w:u w:val="single" w:color="005480"/>
          </w:rPr>
          <w:t>https://edx.hospitalmoinhos.org.br/course/consentimento-livre-</w:t>
        </w:r>
      </w:hyperlink>
      <w:r w:rsidR="002322F5" w:rsidRPr="00A261B9">
        <w:rPr>
          <w:rFonts w:asciiTheme="minorHAnsi" w:hAnsiTheme="minorHAnsi" w:cstheme="minorHAnsi"/>
          <w:color w:val="005480"/>
          <w:sz w:val="24"/>
          <w:szCs w:val="24"/>
        </w:rPr>
        <w:t xml:space="preserve"> </w:t>
      </w:r>
      <w:hyperlink r:id="rId25">
        <w:r w:rsidR="002322F5" w:rsidRPr="00A261B9">
          <w:rPr>
            <w:rFonts w:asciiTheme="minorHAnsi" w:hAnsiTheme="minorHAnsi" w:cstheme="minorHAnsi"/>
            <w:color w:val="005480"/>
            <w:spacing w:val="-2"/>
            <w:sz w:val="24"/>
            <w:szCs w:val="24"/>
            <w:u w:val="single" w:color="005480"/>
          </w:rPr>
          <w:t>e-esclarecido</w:t>
        </w:r>
      </w:hyperlink>
    </w:p>
    <w:p w:rsidR="00A261B9" w:rsidRDefault="002322F5" w:rsidP="00A261B9">
      <w:pPr>
        <w:tabs>
          <w:tab w:val="left" w:pos="2314"/>
          <w:tab w:val="left" w:pos="4799"/>
          <w:tab w:val="left" w:pos="6484"/>
          <w:tab w:val="left" w:pos="7411"/>
        </w:tabs>
        <w:spacing w:line="360" w:lineRule="auto"/>
        <w:ind w:left="361" w:right="141"/>
        <w:rPr>
          <w:rFonts w:asciiTheme="minorHAnsi" w:hAnsiTheme="minorHAnsi" w:cstheme="minorHAnsi"/>
          <w:b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Princípios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Metodológicos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básicos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10"/>
          <w:sz w:val="24"/>
          <w:szCs w:val="24"/>
        </w:rPr>
        <w:t>e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Questões </w:t>
      </w:r>
      <w:r w:rsidRPr="00A261B9">
        <w:rPr>
          <w:rFonts w:asciiTheme="minorHAnsi" w:hAnsiTheme="minorHAnsi" w:cstheme="minorHAnsi"/>
          <w:b/>
          <w:sz w:val="24"/>
          <w:szCs w:val="24"/>
        </w:rPr>
        <w:t xml:space="preserve">Éticas: </w:t>
      </w:r>
    </w:p>
    <w:p w:rsidR="00704E59" w:rsidRPr="00A261B9" w:rsidRDefault="00A261B9" w:rsidP="00A261B9">
      <w:pPr>
        <w:tabs>
          <w:tab w:val="left" w:pos="2314"/>
          <w:tab w:val="left" w:pos="4799"/>
          <w:tab w:val="left" w:pos="6484"/>
          <w:tab w:val="left" w:pos="7411"/>
        </w:tabs>
        <w:spacing w:line="360" w:lineRule="auto"/>
        <w:ind w:left="361" w:right="141"/>
        <w:rPr>
          <w:rFonts w:asciiTheme="minorHAnsi" w:hAnsiTheme="minorHAnsi" w:cstheme="minorHAnsi"/>
          <w:sz w:val="24"/>
          <w:szCs w:val="24"/>
        </w:rPr>
      </w:pPr>
      <w:hyperlink r:id="rId26" w:history="1">
        <w:r w:rsidRPr="00E16582">
          <w:rPr>
            <w:rStyle w:val="Hyperlink"/>
            <w:rFonts w:asciiTheme="minorHAnsi" w:hAnsiTheme="minorHAnsi" w:cstheme="minorHAnsi"/>
            <w:sz w:val="24"/>
            <w:szCs w:val="24"/>
          </w:rPr>
          <w:t>https://edx.hospitalmoinhos.org.br/course/principios-metodologicos-</w:t>
        </w:r>
      </w:hyperlink>
      <w:r w:rsidR="002322F5" w:rsidRPr="00A261B9">
        <w:rPr>
          <w:rFonts w:asciiTheme="minorHAnsi" w:hAnsiTheme="minorHAnsi" w:cstheme="minorHAnsi"/>
          <w:color w:val="0562C1"/>
          <w:sz w:val="24"/>
          <w:szCs w:val="24"/>
        </w:rPr>
        <w:t xml:space="preserve"> </w:t>
      </w:r>
      <w:hyperlink r:id="rId27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basicos</w:t>
        </w:r>
      </w:hyperlink>
    </w:p>
    <w:p w:rsidR="00A261B9" w:rsidRDefault="002322F5" w:rsidP="00A261B9">
      <w:pPr>
        <w:tabs>
          <w:tab w:val="left" w:pos="3045"/>
          <w:tab w:val="left" w:pos="5342"/>
          <w:tab w:val="left" w:pos="7279"/>
        </w:tabs>
        <w:spacing w:line="360" w:lineRule="auto"/>
        <w:ind w:left="361" w:right="13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Questões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>Éticas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6"/>
          <w:sz w:val="24"/>
          <w:szCs w:val="24"/>
        </w:rPr>
        <w:t>em</w:t>
      </w:r>
      <w:r w:rsidR="00A26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1B9">
        <w:rPr>
          <w:rFonts w:asciiTheme="minorHAnsi" w:hAnsiTheme="minorHAnsi" w:cstheme="minorHAnsi"/>
          <w:b/>
          <w:spacing w:val="-2"/>
          <w:sz w:val="24"/>
          <w:szCs w:val="24"/>
        </w:rPr>
        <w:t xml:space="preserve">Ambientes </w:t>
      </w:r>
      <w:r w:rsidRPr="00A261B9">
        <w:rPr>
          <w:rFonts w:asciiTheme="minorHAnsi" w:hAnsiTheme="minorHAnsi" w:cstheme="minorHAnsi"/>
          <w:b/>
          <w:sz w:val="24"/>
          <w:szCs w:val="24"/>
        </w:rPr>
        <w:t xml:space="preserve">Virtuais: </w:t>
      </w:r>
    </w:p>
    <w:p w:rsidR="00704E59" w:rsidRPr="00A261B9" w:rsidRDefault="00A261B9" w:rsidP="00A261B9">
      <w:pPr>
        <w:tabs>
          <w:tab w:val="left" w:pos="3045"/>
          <w:tab w:val="left" w:pos="5342"/>
          <w:tab w:val="left" w:pos="7279"/>
        </w:tabs>
        <w:spacing w:line="360" w:lineRule="auto"/>
        <w:ind w:left="361" w:right="138"/>
        <w:jc w:val="both"/>
        <w:rPr>
          <w:rFonts w:asciiTheme="minorHAnsi" w:hAnsiTheme="minorHAnsi" w:cstheme="minorHAnsi"/>
          <w:sz w:val="24"/>
          <w:szCs w:val="24"/>
        </w:rPr>
      </w:pPr>
      <w:hyperlink r:id="rId28" w:history="1">
        <w:r w:rsidRPr="00E16582">
          <w:rPr>
            <w:rStyle w:val="Hyperlink"/>
            <w:rFonts w:asciiTheme="minorHAnsi" w:hAnsiTheme="minorHAnsi" w:cstheme="minorHAnsi"/>
            <w:sz w:val="24"/>
            <w:szCs w:val="24"/>
          </w:rPr>
          <w:t>https://edx.hospitalmoinhos.org.br/course/questoes-eticas-em-</w:t>
        </w:r>
      </w:hyperlink>
      <w:hyperlink r:id="rId29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ambientes-virtuais</w:t>
        </w:r>
      </w:hyperlink>
    </w:p>
    <w:p w:rsidR="00704E59" w:rsidRPr="00A261B9" w:rsidRDefault="00A261B9" w:rsidP="00A261B9">
      <w:pPr>
        <w:spacing w:line="360" w:lineRule="auto"/>
        <w:rPr>
          <w:rFonts w:asciiTheme="minorHAnsi" w:hAnsiTheme="minorHAnsi" w:cstheme="minorHAnsi"/>
          <w:color w:val="0562C1"/>
          <w:spacing w:val="-2"/>
          <w:sz w:val="24"/>
          <w:szCs w:val="24"/>
          <w:u w:val="single" w:color="0562C1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2322F5" w:rsidRPr="00A261B9">
        <w:rPr>
          <w:rFonts w:asciiTheme="minorHAnsi" w:hAnsiTheme="minorHAnsi" w:cstheme="minorHAnsi"/>
          <w:b/>
          <w:sz w:val="24"/>
          <w:szCs w:val="24"/>
        </w:rPr>
        <w:t>NESCON-UFMG:</w:t>
      </w:r>
      <w:r w:rsidR="002322F5" w:rsidRPr="00A261B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hyperlink r:id="rId30">
        <w:r w:rsidR="002322F5" w:rsidRPr="00A261B9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https://www.nescon.medicina.ufmg.br/cursos/</w:t>
        </w:r>
      </w:hyperlink>
    </w:p>
    <w:p w:rsidR="00260755" w:rsidRPr="00A261B9" w:rsidRDefault="00260755" w:rsidP="00A261B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1" w:name="Curso_de_Medicina"/>
      <w:bookmarkStart w:id="2" w:name="Saúde"/>
      <w:bookmarkEnd w:id="1"/>
      <w:bookmarkEnd w:id="2"/>
    </w:p>
    <w:sectPr w:rsidR="00260755" w:rsidRPr="00A261B9" w:rsidSect="00A261B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31974"/>
    <w:multiLevelType w:val="hybridMultilevel"/>
    <w:tmpl w:val="68F4F514"/>
    <w:lvl w:ilvl="0" w:tplc="963E5FEE">
      <w:start w:val="1"/>
      <w:numFmt w:val="decimal"/>
      <w:lvlText w:val="%1-"/>
      <w:lvlJc w:val="left"/>
      <w:pPr>
        <w:ind w:left="7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DD6B30E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8FEAF4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0BC00788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2984160E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69C89A80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9068893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83F6F6D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A950CBB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59"/>
    <w:rsid w:val="002322F5"/>
    <w:rsid w:val="00260755"/>
    <w:rsid w:val="004A53EB"/>
    <w:rsid w:val="00612CB5"/>
    <w:rsid w:val="00704E59"/>
    <w:rsid w:val="00874706"/>
    <w:rsid w:val="00A261B9"/>
    <w:rsid w:val="00AA4D18"/>
    <w:rsid w:val="00B42FC1"/>
    <w:rsid w:val="00C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EA2"/>
  <w15:docId w15:val="{341184B2-7C8D-45A0-A171-021002D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19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1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pop.mg.gov.br/inicio/cursos" TargetMode="External"/><Relationship Id="rId13" Type="http://schemas.openxmlformats.org/officeDocument/2006/relationships/hyperlink" Target="https://www.crefito2.gov.br/home_profissional/capacitacoese-cursos" TargetMode="External"/><Relationship Id="rId18" Type="http://schemas.openxmlformats.org/officeDocument/2006/relationships/hyperlink" Target="https://edx.hospitalmoinhos.org.br/course/procedimentos-operacionais-" TargetMode="External"/><Relationship Id="rId26" Type="http://schemas.openxmlformats.org/officeDocument/2006/relationships/hyperlink" Target="https://edx.hospitalmoinhos.org.br/course/principios-metodologicos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x.hospitalmoinhos.org.br/course/marcos-regulatorios-do-sistema-cep-conep" TargetMode="External"/><Relationship Id="rId7" Type="http://schemas.openxmlformats.org/officeDocument/2006/relationships/hyperlink" Target="https://pll.harvard.edu/catalog?keywords%20%20s" TargetMode="External"/><Relationship Id="rId12" Type="http://schemas.openxmlformats.org/officeDocument/2006/relationships/hyperlink" Target="https://www.ufrgs.br/telessauders/cursos/%20%20/" TargetMode="External"/><Relationship Id="rId17" Type="http://schemas.openxmlformats.org/officeDocument/2006/relationships/hyperlink" Target="https://cursa.app/curso-fisioterapia-online-e-gratuito" TargetMode="External"/><Relationship Id="rId25" Type="http://schemas.openxmlformats.org/officeDocument/2006/relationships/hyperlink" Target="https://edx.hospitalmoinhos.org.br/course/consentimento-livre-e-esclareci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ep.hc.fm.usp.br/humanizacao/" TargetMode="External"/><Relationship Id="rId20" Type="http://schemas.openxmlformats.org/officeDocument/2006/relationships/hyperlink" Target="https://edx.hospitalmoinhos.org.br/course/marcos-regulatorios-" TargetMode="External"/><Relationship Id="rId29" Type="http://schemas.openxmlformats.org/officeDocument/2006/relationships/hyperlink" Target="https://edx.hospitalmoinhos.org.br/course/questoes-eticas-em-ambientes-virtua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brae.com.br/sites/PortalSebrae/cursosonline%20e" TargetMode="External"/><Relationship Id="rId11" Type="http://schemas.openxmlformats.org/officeDocument/2006/relationships/hyperlink" Target="http://www.unasus.gov.br/cursos%20s" TargetMode="External"/><Relationship Id="rId24" Type="http://schemas.openxmlformats.org/officeDocument/2006/relationships/hyperlink" Target="https://edx.hospitalmoinhos.org.br/course/consentimento-livre-e-esclarecido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nsino.einstein.br/curta-duracao/cursos-gratuitos" TargetMode="External"/><Relationship Id="rId15" Type="http://schemas.openxmlformats.org/officeDocument/2006/relationships/hyperlink" Target="https://universusbrasil.saude.gov.br/" TargetMode="External"/><Relationship Id="rId23" Type="http://schemas.openxmlformats.org/officeDocument/2006/relationships/hyperlink" Target="https://edx.hospitalmoinhos.org.br/course/submissao-protocolos-pesquisa" TargetMode="External"/><Relationship Id="rId28" Type="http://schemas.openxmlformats.org/officeDocument/2006/relationships/hyperlink" Target="https://edx.hospitalmoinhos.org.br/course/questoes-eticas-em-" TargetMode="External"/><Relationship Id="rId10" Type="http://schemas.openxmlformats.org/officeDocument/2006/relationships/hyperlink" Target="https://campusvirtual.fiocruz.br/portal/?q=node/56939" TargetMode="External"/><Relationship Id="rId19" Type="http://schemas.openxmlformats.org/officeDocument/2006/relationships/hyperlink" Target="https://edx.hospitalmoinhos.org.br/course/procedimentos-operacionais-plataforma-brasi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x.hospitalmoinhos.org.br/" TargetMode="External"/><Relationship Id="rId14" Type="http://schemas.openxmlformats.org/officeDocument/2006/relationships/hyperlink" Target="https://coffito.gov.br/portalensino/" TargetMode="External"/><Relationship Id="rId22" Type="http://schemas.openxmlformats.org/officeDocument/2006/relationships/hyperlink" Target="https://edx.hospitalmoinhos.org.br/course/submissao-protocolos-" TargetMode="External"/><Relationship Id="rId27" Type="http://schemas.openxmlformats.org/officeDocument/2006/relationships/hyperlink" Target="https://edx.hospitalmoinhos.org.br/course/principios-metodologicos-basicos" TargetMode="External"/><Relationship Id="rId30" Type="http://schemas.openxmlformats.org/officeDocument/2006/relationships/hyperlink" Target="https://www.nescon.medicina.ufmg.br/cursos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COOENFERMAGEM</dc:creator>
  <cp:lastModifiedBy>Caroline</cp:lastModifiedBy>
  <cp:revision>7</cp:revision>
  <dcterms:created xsi:type="dcterms:W3CDTF">2025-02-12T20:23:00Z</dcterms:created>
  <dcterms:modified xsi:type="dcterms:W3CDTF">2025-02-14T00:47:00Z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Services</vt:lpwstr>
  </property>
</Properties>
</file>